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4B" w:rsidRPr="0092664B" w:rsidRDefault="0092664B" w:rsidP="0092664B">
      <w:pPr>
        <w:rPr>
          <w:rFonts w:ascii="TH SarabunIT๙" w:hAnsi="TH SarabunIT๙" w:cs="TH SarabunIT๙"/>
          <w:sz w:val="58"/>
          <w:szCs w:val="58"/>
        </w:rPr>
      </w:pPr>
      <w:r w:rsidRPr="0092664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19125" cy="628650"/>
            <wp:effectExtent l="0" t="0" r="9525" b="0"/>
            <wp:docPr id="26880212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64B">
        <w:rPr>
          <w:rFonts w:ascii="TH SarabunIT๙" w:hAnsi="TH SarabunIT๙" w:cs="TH SarabunIT๙"/>
          <w:sz w:val="32"/>
          <w:szCs w:val="32"/>
        </w:rPr>
        <w:tab/>
      </w:r>
      <w:r w:rsidRPr="0092664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664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92664B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:rsidR="0092664B" w:rsidRPr="0092664B" w:rsidRDefault="0092664B" w:rsidP="0092664B">
      <w:pPr>
        <w:pStyle w:val="ae"/>
        <w:rPr>
          <w:rFonts w:ascii="TH SarabunIT๙" w:hAnsi="TH SarabunIT๙" w:cs="TH SarabunIT๙"/>
          <w:sz w:val="32"/>
          <w:szCs w:val="32"/>
        </w:rPr>
      </w:pPr>
      <w:r w:rsidRPr="0092664B">
        <w:rPr>
          <w:rFonts w:ascii="TH SarabunIT๙" w:hAnsi="TH SarabunIT๙" w:cs="TH SarabunIT๙"/>
          <w:sz w:val="38"/>
          <w:szCs w:val="38"/>
          <w:cs/>
        </w:rPr>
        <w:t>ส่วนราชการ</w:t>
      </w:r>
      <w:r w:rsidRPr="0092664B">
        <w:rPr>
          <w:rFonts w:ascii="TH SarabunIT๙" w:hAnsi="TH SarabunIT๙" w:cs="TH SarabunIT๙"/>
          <w:b/>
          <w:bCs/>
          <w:cs/>
        </w:rPr>
        <w:t xml:space="preserve">  </w:t>
      </w:r>
      <w:r w:rsidRPr="0092664B">
        <w:rPr>
          <w:rFonts w:ascii="TH SarabunIT๙" w:hAnsi="TH SarabunIT๙" w:cs="TH SarabunIT๙"/>
          <w:sz w:val="32"/>
          <w:szCs w:val="32"/>
          <w:cs/>
        </w:rPr>
        <w:t>สภ</w:t>
      </w:r>
      <w:r w:rsidRPr="0092664B">
        <w:rPr>
          <w:rFonts w:ascii="TH SarabunIT๙" w:hAnsi="TH SarabunIT๙" w:cs="TH SarabunIT๙"/>
          <w:sz w:val="32"/>
          <w:szCs w:val="32"/>
        </w:rPr>
        <w:t>.</w:t>
      </w:r>
      <w:r w:rsidRPr="0092664B">
        <w:rPr>
          <w:rFonts w:ascii="TH SarabunIT๙" w:hAnsi="TH SarabunIT๙" w:cs="TH SarabunIT๙"/>
          <w:sz w:val="32"/>
          <w:szCs w:val="32"/>
          <w:cs/>
        </w:rPr>
        <w:t>วังทอง</w:t>
      </w:r>
      <w:r w:rsidR="000C4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664B">
        <w:rPr>
          <w:rFonts w:ascii="TH SarabunIT๙" w:hAnsi="TH SarabunIT๙" w:cs="TH SarabunIT๙"/>
          <w:sz w:val="32"/>
          <w:szCs w:val="32"/>
          <w:cs/>
        </w:rPr>
        <w:t>จว.พิษณุโลก       โทร๐๕๕-๓๑๑๓๓๓ โทรสาร ๐๕๕-๓๑๑๗๕๘</w:t>
      </w:r>
    </w:p>
    <w:p w:rsidR="0092664B" w:rsidRPr="0092664B" w:rsidRDefault="0092664B" w:rsidP="0092664B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92664B">
        <w:rPr>
          <w:rFonts w:ascii="TH SarabunIT๙" w:hAnsi="TH SarabunIT๙" w:cs="TH SarabunIT๙"/>
          <w:sz w:val="38"/>
          <w:szCs w:val="38"/>
          <w:cs/>
        </w:rPr>
        <w:t xml:space="preserve">ที่  </w:t>
      </w:r>
      <w:r w:rsidRPr="0092664B">
        <w:rPr>
          <w:rFonts w:ascii="TH SarabunIT๙" w:hAnsi="TH SarabunIT๙" w:cs="TH SarabunIT๙"/>
          <w:sz w:val="32"/>
          <w:szCs w:val="32"/>
          <w:cs/>
        </w:rPr>
        <w:t>๐๐๒๑ (พล).๗/</w:t>
      </w:r>
      <w:r>
        <w:rPr>
          <w:rFonts w:ascii="TH SarabunIT๙" w:hAnsi="TH SarabunIT๙" w:cs="TH SarabunIT๙" w:hint="cs"/>
          <w:cs/>
        </w:rPr>
        <w:t>-</w:t>
      </w:r>
      <w:r w:rsidRPr="0092664B">
        <w:rPr>
          <w:rFonts w:ascii="TH SarabunIT๙" w:hAnsi="TH SarabunIT๙" w:cs="TH SarabunIT๙"/>
          <w:cs/>
        </w:rPr>
        <w:t xml:space="preserve">                              </w:t>
      </w:r>
      <w:r w:rsidRPr="0092664B">
        <w:rPr>
          <w:rFonts w:ascii="TH SarabunIT๙" w:hAnsi="TH SarabunIT๙" w:cs="TH SarabunIT๙"/>
          <w:sz w:val="38"/>
          <w:szCs w:val="38"/>
          <w:cs/>
        </w:rPr>
        <w:t xml:space="preserve">   วันที่</w:t>
      </w:r>
      <w:r w:rsidRPr="0092664B">
        <w:rPr>
          <w:rFonts w:ascii="TH SarabunIT๙" w:hAnsi="TH SarabunIT๙" w:cs="TH SarabunIT๙"/>
          <w:cs/>
        </w:rPr>
        <w:t xml:space="preserve">      </w:t>
      </w:r>
      <w:r w:rsidR="00B02D77">
        <w:rPr>
          <w:rFonts w:ascii="TH SarabunIT๙" w:hAnsi="TH SarabunIT๙" w:cs="TH SarabunIT๙"/>
        </w:rPr>
        <w:t>2</w:t>
      </w:r>
      <w:r w:rsidRPr="0092664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2664B">
        <w:rPr>
          <w:rFonts w:ascii="TH SarabunIT๙" w:hAnsi="TH SarabunIT๙" w:cs="TH SarabunIT๙"/>
          <w:sz w:val="32"/>
          <w:szCs w:val="32"/>
          <w:cs/>
        </w:rPr>
        <w:t xml:space="preserve">  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2664B">
        <w:rPr>
          <w:rFonts w:ascii="TH SarabunIT๙" w:hAnsi="TH SarabunIT๙" w:cs="TH SarabunIT๙"/>
          <w:sz w:val="32"/>
          <w:szCs w:val="32"/>
        </w:rPr>
        <w:tab/>
      </w:r>
    </w:p>
    <w:p w:rsidR="0092664B" w:rsidRPr="000C4F41" w:rsidRDefault="0092664B" w:rsidP="0092664B">
      <w:pPr>
        <w:pStyle w:val="ae"/>
        <w:rPr>
          <w:rFonts w:ascii="TH SarabunIT๙" w:hAnsi="TH SarabunIT๙" w:cs="TH SarabunIT๙"/>
          <w:sz w:val="32"/>
          <w:szCs w:val="32"/>
        </w:rPr>
      </w:pPr>
      <w:r w:rsidRPr="0092664B">
        <w:rPr>
          <w:rFonts w:ascii="TH SarabunIT๙" w:hAnsi="TH SarabunIT๙" w:cs="TH SarabunIT๙"/>
          <w:sz w:val="38"/>
          <w:szCs w:val="38"/>
          <w:cs/>
        </w:rPr>
        <w:t>เรื่อง</w:t>
      </w:r>
      <w:r w:rsidRPr="0092664B">
        <w:rPr>
          <w:rFonts w:ascii="TH SarabunIT๙" w:hAnsi="TH SarabunIT๙" w:cs="TH SarabunIT๙"/>
          <w:cs/>
        </w:rPr>
        <w:t xml:space="preserve">  </w:t>
      </w:r>
      <w:r w:rsidRPr="000C4F41"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รายงานผลการใช้จ่ายงบประมาณรอ</w:t>
      </w:r>
      <w:r w:rsidR="000C4F41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0C4F41">
        <w:rPr>
          <w:rFonts w:ascii="TH SarabunIT๙" w:hAnsi="TH SarabunIT๙" w:cs="TH SarabunIT๙" w:hint="cs"/>
          <w:sz w:val="32"/>
          <w:szCs w:val="32"/>
          <w:cs/>
        </w:rPr>
        <w:t xml:space="preserve"> 6 เดือนแรก ของปีงบประมาณ พ.ศ.2568</w:t>
      </w:r>
    </w:p>
    <w:p w:rsidR="0092664B" w:rsidRPr="0092664B" w:rsidRDefault="0092664B" w:rsidP="0092664B">
      <w:pPr>
        <w:pStyle w:val="ae"/>
        <w:rPr>
          <w:rFonts w:ascii="TH SarabunIT๙" w:hAnsi="TH SarabunIT๙" w:cs="TH SarabunIT๙"/>
          <w:sz w:val="16"/>
          <w:szCs w:val="16"/>
        </w:rPr>
      </w:pPr>
    </w:p>
    <w:p w:rsidR="00BF3E52" w:rsidRDefault="0092664B" w:rsidP="0092664B">
      <w:pPr>
        <w:pStyle w:val="ae"/>
      </w:pPr>
      <w:r w:rsidRPr="0092664B">
        <w:rPr>
          <w:rFonts w:ascii="TH SarabunIT๙" w:hAnsi="TH SarabunIT๙" w:cs="TH SarabunIT๙"/>
          <w:sz w:val="32"/>
          <w:szCs w:val="32"/>
          <w:cs/>
        </w:rPr>
        <w:t xml:space="preserve">เรียน  ผกก.สภ.วังทอง </w:t>
      </w:r>
    </w:p>
    <w:p w:rsidR="0092664B" w:rsidRPr="006829C3" w:rsidRDefault="0092664B" w:rsidP="0092664B">
      <w:pPr>
        <w:pStyle w:val="ae"/>
        <w:rPr>
          <w:sz w:val="16"/>
          <w:szCs w:val="16"/>
        </w:rPr>
      </w:pPr>
    </w:p>
    <w:p w:rsidR="0092664B" w:rsidRDefault="0092664B" w:rsidP="004B392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สำนักงานคณะกรรมการป้องกันปราบปรามการทุจริตแห่งชาติ 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ป.ป.ช.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2664B" w:rsidRDefault="0092664B" w:rsidP="004B392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ได้ดำเนินโครงการประเมินคุณธรรม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และความโปร่งใสในการดำเนินงานของหน่วยงานรัฐ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Integrity </w:t>
      </w:r>
      <w:r w:rsidR="004B39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and</w:t>
      </w:r>
    </w:p>
    <w:p w:rsidR="004B3920" w:rsidRDefault="0092664B" w:rsidP="004B3920">
      <w:pPr>
        <w:pStyle w:val="ae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Transparency </w:t>
      </w:r>
      <w:proofErr w:type="gramStart"/>
      <w:r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ITA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ซึ่งเป็นการประเมินเพื่อวัดระดับคุณธรรมและความโปร่งใส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ในการดำเนินงานของหน่วยงาน โดยกำหนดให้หน่วยงานมีการรายงานผลการใช้จ่ายงบประมาณประจำปี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 6 เดือนแรก หรือสองไตรมาส ของปีงบประมาณ พ.ศ.2568 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(ตุลาคม 2567 </w:t>
      </w:r>
      <w:r w:rsidR="00B02D77">
        <w:rPr>
          <w:rFonts w:ascii="TH SarabunIT๙" w:hAnsi="TH SarabunIT๙" w:cs="TH SarabunIT๙"/>
          <w:sz w:val="32"/>
          <w:szCs w:val="32"/>
          <w:cs/>
        </w:rPr>
        <w:t>–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2D77">
        <w:rPr>
          <w:rFonts w:ascii="TH SarabunIT๙" w:hAnsi="TH SarabunIT๙" w:cs="TH SarabunIT๙" w:hint="cs"/>
          <w:sz w:val="32"/>
          <w:szCs w:val="32"/>
          <w:cs/>
        </w:rPr>
        <w:t>มีน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>าคม 2568) นั้น</w:t>
      </w:r>
    </w:p>
    <w:p w:rsidR="004B3920" w:rsidRDefault="000C4F41" w:rsidP="004B3920">
      <w:pPr>
        <w:pStyle w:val="ae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B3920">
        <w:rPr>
          <w:rFonts w:ascii="TH SarabunIT๙" w:hAnsi="TH SarabunIT๙" w:cs="TH SarabunIT๙" w:hint="cs"/>
          <w:sz w:val="32"/>
          <w:szCs w:val="32"/>
          <w:cs/>
        </w:rPr>
        <w:t>อำนวยการ  ได้จัดทำข้อมูลรายงานผลการใช้จ่ายงบประมาณประจำปี  รอบ 6 เดือนแ</w:t>
      </w:r>
      <w:bookmarkStart w:id="0" w:name="_GoBack"/>
      <w:bookmarkEnd w:id="0"/>
      <w:r w:rsidR="004B3920">
        <w:rPr>
          <w:rFonts w:ascii="TH SarabunIT๙" w:hAnsi="TH SarabunIT๙" w:cs="TH SarabunIT๙" w:hint="cs"/>
          <w:sz w:val="32"/>
          <w:szCs w:val="32"/>
          <w:cs/>
        </w:rPr>
        <w:t>รก</w:t>
      </w:r>
    </w:p>
    <w:p w:rsidR="0092664B" w:rsidRDefault="004B3920" w:rsidP="004B3920">
      <w:pPr>
        <w:pStyle w:val="ae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พ.ศ.2568  </w:t>
      </w:r>
      <w:r w:rsidR="0092664B">
        <w:rPr>
          <w:rFonts w:ascii="TH SarabunIT๙" w:hAnsi="TH SarabunIT๙" w:cs="TH SarabunIT๙" w:hint="cs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="0092664B">
        <w:rPr>
          <w:rFonts w:ascii="TH SarabunIT๙" w:hAnsi="TH SarabunIT๙" w:cs="TH SarabunIT๙"/>
          <w:sz w:val="32"/>
          <w:szCs w:val="32"/>
        </w:rPr>
        <w:t>Integrity and Transparency Assessment : ITA</w:t>
      </w:r>
      <w:r w:rsidR="0092664B">
        <w:rPr>
          <w:rFonts w:ascii="TH SarabunIT๙" w:hAnsi="TH SarabunIT๙" w:cs="TH SarabunIT๙" w:hint="cs"/>
          <w:sz w:val="32"/>
          <w:szCs w:val="32"/>
          <w:cs/>
        </w:rPr>
        <w:t>) ของ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สำนักงานคณะกรรมการป้องกันปราบปรามการทุจริตแห่งช</w:t>
      </w:r>
      <w:r w:rsidR="000C4F41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C4F41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พร้อมนี้ได้แนบเอกสารรายละเอียดมาด้วยแล้ว</w:t>
      </w:r>
    </w:p>
    <w:p w:rsidR="000C4F41" w:rsidRPr="000C4F41" w:rsidRDefault="004B3920" w:rsidP="004B3920">
      <w:pPr>
        <w:pStyle w:val="a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4B3920" w:rsidRDefault="004B3920" w:rsidP="000C4F41">
      <w:pPr>
        <w:pStyle w:val="ae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6829C3" w:rsidRDefault="00B02D77" w:rsidP="004B3920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AC66DA" wp14:editId="3BF2A4CB">
            <wp:simplePos x="0" y="0"/>
            <wp:positionH relativeFrom="margin">
              <wp:posOffset>3054350</wp:posOffset>
            </wp:positionH>
            <wp:positionV relativeFrom="paragraph">
              <wp:posOffset>43180</wp:posOffset>
            </wp:positionV>
            <wp:extent cx="1095375" cy="5802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8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29C3" w:rsidRDefault="006829C3" w:rsidP="004B3920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.หญิง</w:t>
      </w:r>
    </w:p>
    <w:p w:rsidR="006829C3" w:rsidRDefault="006829C3" w:rsidP="004B3920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(นิตยา  แม่งมา)</w:t>
      </w:r>
    </w:p>
    <w:p w:rsidR="00135376" w:rsidRDefault="00135376" w:rsidP="004B3920">
      <w:pPr>
        <w:pStyle w:val="a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สว.อก.สภ.วังทอง</w:t>
      </w:r>
    </w:p>
    <w:p w:rsidR="006829C3" w:rsidRDefault="006829C3" w:rsidP="006829C3">
      <w:pPr>
        <w:pStyle w:val="ae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829C3" w:rsidRDefault="006829C3" w:rsidP="006829C3">
      <w:pPr>
        <w:pStyle w:val="ae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ดำเนินการเผยแพร่ข้อมูลการใช้จ่ายงบประมาณประจำปีงบประมาณ พ.ศ.2568</w:t>
      </w:r>
    </w:p>
    <w:p w:rsidR="006829C3" w:rsidRDefault="00B02D77" w:rsidP="006829C3">
      <w:pPr>
        <w:pStyle w:val="ae"/>
        <w:ind w:left="4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D5DBFB0" wp14:editId="508F997B">
            <wp:simplePos x="0" y="0"/>
            <wp:positionH relativeFrom="column">
              <wp:posOffset>647700</wp:posOffset>
            </wp:positionH>
            <wp:positionV relativeFrom="paragraph">
              <wp:posOffset>232410</wp:posOffset>
            </wp:positionV>
            <wp:extent cx="1491615" cy="4597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ภาณุวัฒน์ ภูจอมเพช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9C3" w:rsidRDefault="006829C3" w:rsidP="006829C3">
      <w:pPr>
        <w:pStyle w:val="ae"/>
        <w:rPr>
          <w:rFonts w:ascii="TH SarabunIT๙" w:hAnsi="TH SarabunIT๙" w:cs="TH SarabunIT๙"/>
          <w:sz w:val="32"/>
          <w:szCs w:val="32"/>
        </w:rPr>
      </w:pPr>
    </w:p>
    <w:p w:rsidR="006829C3" w:rsidRDefault="006829C3" w:rsidP="006829C3">
      <w:pPr>
        <w:pStyle w:val="a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829C3" w:rsidRDefault="006829C3" w:rsidP="006829C3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(ภาณุวัฒน์  ภูจอมเพชร)</w:t>
      </w:r>
    </w:p>
    <w:p w:rsidR="006829C3" w:rsidRDefault="006829C3" w:rsidP="006829C3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ผกก.สภ.วังทอง</w:t>
      </w:r>
    </w:p>
    <w:p w:rsidR="004B3920" w:rsidRDefault="004B3920" w:rsidP="004B3920">
      <w:pPr>
        <w:pStyle w:val="ae"/>
        <w:rPr>
          <w:rFonts w:ascii="TH SarabunIT๙" w:hAnsi="TH SarabunIT๙" w:cs="TH SarabunIT๙"/>
          <w:sz w:val="32"/>
          <w:szCs w:val="32"/>
        </w:rPr>
      </w:pPr>
    </w:p>
    <w:p w:rsidR="004B3920" w:rsidRPr="0092664B" w:rsidRDefault="004B3920" w:rsidP="004B3920">
      <w:pPr>
        <w:pStyle w:val="ae"/>
        <w:rPr>
          <w:rFonts w:ascii="TH SarabunIT๙" w:hAnsi="TH SarabunIT๙" w:cs="TH SarabunIT๙"/>
          <w:sz w:val="32"/>
          <w:szCs w:val="32"/>
          <w:cs/>
        </w:rPr>
      </w:pPr>
    </w:p>
    <w:p w:rsidR="0092664B" w:rsidRDefault="0092664B" w:rsidP="0092664B">
      <w:pPr>
        <w:pStyle w:val="ae"/>
      </w:pPr>
    </w:p>
    <w:p w:rsidR="0092664B" w:rsidRDefault="0092664B" w:rsidP="0092664B">
      <w:pPr>
        <w:pStyle w:val="ae"/>
        <w:rPr>
          <w:rFonts w:hint="cs"/>
          <w:cs/>
        </w:rPr>
      </w:pPr>
      <w:r>
        <w:tab/>
      </w:r>
    </w:p>
    <w:sectPr w:rsidR="00926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F044A"/>
    <w:multiLevelType w:val="hybridMultilevel"/>
    <w:tmpl w:val="ABDCBD3E"/>
    <w:lvl w:ilvl="0" w:tplc="CB9461D6"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4B"/>
    <w:rsid w:val="000C4F41"/>
    <w:rsid w:val="00135376"/>
    <w:rsid w:val="004B3920"/>
    <w:rsid w:val="006829C3"/>
    <w:rsid w:val="00716694"/>
    <w:rsid w:val="00732200"/>
    <w:rsid w:val="007618D9"/>
    <w:rsid w:val="0092664B"/>
    <w:rsid w:val="00B02D77"/>
    <w:rsid w:val="00BF3E52"/>
    <w:rsid w:val="00D3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F11B5-0A77-410C-82DA-5B96C4D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66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64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64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66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66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66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66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66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66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66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66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66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664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66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6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66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6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6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6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64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2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HOME</cp:lastModifiedBy>
  <cp:revision>6</cp:revision>
  <cp:lastPrinted>2025-04-11T02:35:00Z</cp:lastPrinted>
  <dcterms:created xsi:type="dcterms:W3CDTF">2025-04-11T02:14:00Z</dcterms:created>
  <dcterms:modified xsi:type="dcterms:W3CDTF">2025-04-17T05:05:00Z</dcterms:modified>
</cp:coreProperties>
</file>